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043585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附件三 :</w:t>
      </w:r>
    </w:p>
    <w:p w14:paraId="5D85EE54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b/>
          <w:bCs/>
          <w:color w:val="000000" w:themeColor="text1"/>
          <w:sz w:val="28"/>
          <w:szCs w:val="28"/>
        </w:rPr>
      </w:pPr>
      <w:r>
        <w:rPr>
          <w:rFonts w:cs="宋体"/>
          <w:b/>
          <w:bCs/>
          <w:color w:val="000000" w:themeColor="text1"/>
          <w:sz w:val="28"/>
          <w:szCs w:val="28"/>
        </w:rPr>
        <w:t xml:space="preserve">              产品质量与服务承诺书</w:t>
      </w:r>
    </w:p>
    <w:p w14:paraId="76150380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黄梅县人民医院:</w:t>
      </w:r>
    </w:p>
    <w:p w14:paraId="1F34306D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公司本着規</w:t>
      </w:r>
      <w:proofErr w:type="gramStart"/>
      <w:r>
        <w:rPr>
          <w:rFonts w:cs="宋体"/>
          <w:color w:val="000000" w:themeColor="text1"/>
          <w:sz w:val="28"/>
          <w:szCs w:val="28"/>
        </w:rPr>
        <w:t>范</w:t>
      </w:r>
      <w:proofErr w:type="gramEnd"/>
      <w:r>
        <w:rPr>
          <w:rFonts w:cs="宋体"/>
          <w:color w:val="000000" w:themeColor="text1"/>
          <w:sz w:val="28"/>
          <w:szCs w:val="28"/>
        </w:rPr>
        <w:t>生产,合法经营的原则,特对贵院承诺如下:</w:t>
      </w:r>
    </w:p>
    <w:p w14:paraId="303280DE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1、  我公司销售的医疗器械产品质量符合国家标准, 公司各种证照齐全。</w:t>
      </w:r>
    </w:p>
    <w:p w14:paraId="1C869220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2、  我公司提供完善的销售供应和售后服务保障体系,接需方电话通知后三个工作日内到货(特殊情况另议), 并負责货物搬运入库。</w:t>
      </w:r>
    </w:p>
    <w:p w14:paraId="71A0A86B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3、 若产品不符合医院需求、外包装破损或存在质量问題我公司无条件更换或退货。不以任何理由擅自停止产品的供应, 否则贵方有权终止与本公司所有业务并追究由此造成的损失。</w:t>
      </w:r>
    </w:p>
    <w:p w14:paraId="3B6A060F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4、本公司销售的产品因质量同问题或售后服务不当引起的医疗事故、医疗到</w:t>
      </w:r>
      <w:proofErr w:type="gramStart"/>
      <w:r>
        <w:rPr>
          <w:rFonts w:cs="宋体"/>
          <w:color w:val="000000" w:themeColor="text1"/>
          <w:sz w:val="28"/>
          <w:szCs w:val="28"/>
        </w:rPr>
        <w:t>纷</w:t>
      </w:r>
      <w:proofErr w:type="gramEnd"/>
      <w:r>
        <w:rPr>
          <w:rFonts w:cs="宋体"/>
          <w:color w:val="000000" w:themeColor="text1"/>
          <w:sz w:val="28"/>
          <w:szCs w:val="28"/>
        </w:rPr>
        <w:t>,本公司承担事故处理及责任赔偿等相应的责任 。</w:t>
      </w:r>
    </w:p>
    <w:p w14:paraId="6D774A95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5、 公司承诺此次询价报价不高于公司在市内其他医院的供货价。</w:t>
      </w:r>
    </w:p>
    <w:p w14:paraId="14752DDE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6、协助医院廉政、廉洁行医建设,依法文明经商。不采用不正当或非法的经营手段。如有不正当或非法经营活动, 本公司愿承担一切相应的责任 。</w:t>
      </w:r>
    </w:p>
    <w:p w14:paraId="6E6D5B50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投标单位名称(盖章):__________</w:t>
      </w:r>
    </w:p>
    <w:p w14:paraId="7454F8B5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法定代表人(签字):____________</w:t>
      </w:r>
    </w:p>
    <w:p w14:paraId="7AD62047" w14:textId="77777777" w:rsidR="00A6337F" w:rsidRDefault="004B1794">
      <w:pPr>
        <w:tabs>
          <w:tab w:val="left" w:pos="703"/>
        </w:tabs>
        <w:spacing w:line="480" w:lineRule="auto"/>
        <w:rPr>
          <w:rFonts w:cs="宋体" w:hint="default"/>
          <w:color w:val="000000" w:themeColor="text1"/>
          <w:sz w:val="28"/>
          <w:szCs w:val="28"/>
        </w:rPr>
      </w:pPr>
      <w:r>
        <w:rPr>
          <w:rFonts w:cs="宋体"/>
          <w:color w:val="000000" w:themeColor="text1"/>
          <w:sz w:val="28"/>
          <w:szCs w:val="28"/>
        </w:rPr>
        <w:t>签发日期______年_______月_______日</w:t>
      </w:r>
    </w:p>
    <w:p w14:paraId="5CFD8AA0" w14:textId="77777777" w:rsidR="00783D19" w:rsidRDefault="00783D19">
      <w:pPr>
        <w:tabs>
          <w:tab w:val="left" w:pos="703"/>
        </w:tabs>
        <w:snapToGrid w:val="0"/>
        <w:spacing w:line="240" w:lineRule="atLeast"/>
        <w:rPr>
          <w:rFonts w:cs="宋体" w:hint="default"/>
          <w:color w:val="000000" w:themeColor="text1"/>
          <w:sz w:val="28"/>
          <w:szCs w:val="28"/>
        </w:rPr>
      </w:pPr>
    </w:p>
    <w:p w14:paraId="18814344" w14:textId="77777777" w:rsidR="00783D19" w:rsidRDefault="00783D19">
      <w:pPr>
        <w:tabs>
          <w:tab w:val="left" w:pos="703"/>
        </w:tabs>
        <w:snapToGrid w:val="0"/>
        <w:spacing w:line="240" w:lineRule="atLeast"/>
        <w:rPr>
          <w:rFonts w:cs="宋体" w:hint="default"/>
          <w:color w:val="000000" w:themeColor="text1"/>
          <w:sz w:val="28"/>
          <w:szCs w:val="28"/>
        </w:rPr>
      </w:pPr>
    </w:p>
    <w:p w14:paraId="01B55F70" w14:textId="77777777" w:rsidR="00783D19" w:rsidRDefault="00783D19">
      <w:pPr>
        <w:tabs>
          <w:tab w:val="left" w:pos="703"/>
        </w:tabs>
        <w:snapToGrid w:val="0"/>
        <w:spacing w:line="240" w:lineRule="atLeast"/>
        <w:rPr>
          <w:rFonts w:cs="宋体" w:hint="default"/>
          <w:color w:val="000000" w:themeColor="text1"/>
          <w:sz w:val="28"/>
          <w:szCs w:val="28"/>
        </w:rPr>
      </w:pPr>
    </w:p>
    <w:p w14:paraId="6E4E3232" w14:textId="3858EB3B" w:rsidR="00A6337F" w:rsidRDefault="00A6337F">
      <w:pPr>
        <w:tabs>
          <w:tab w:val="left" w:pos="703"/>
        </w:tabs>
        <w:spacing w:line="360" w:lineRule="auto"/>
        <w:rPr>
          <w:rFonts w:cs="宋体" w:hint="default"/>
          <w:color w:val="000000" w:themeColor="text1"/>
          <w:sz w:val="28"/>
          <w:szCs w:val="28"/>
        </w:rPr>
      </w:pPr>
    </w:p>
    <w:sectPr w:rsidR="00A6337F">
      <w:headerReference w:type="default" r:id="rId8"/>
      <w:footerReference w:type="default" r:id="rId9"/>
      <w:pgSz w:w="11906" w:h="16838"/>
      <w:pgMar w:top="1383" w:right="1746" w:bottom="1383" w:left="174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F0DB54" w14:textId="77777777" w:rsidR="00FE5A81" w:rsidRDefault="00FE5A81">
      <w:pPr>
        <w:rPr>
          <w:rFonts w:hint="default"/>
        </w:rPr>
      </w:pPr>
      <w:r>
        <w:separator/>
      </w:r>
    </w:p>
  </w:endnote>
  <w:endnote w:type="continuationSeparator" w:id="0">
    <w:p w14:paraId="16A0C4CC" w14:textId="77777777" w:rsidR="00FE5A81" w:rsidRDefault="00FE5A81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134A91" w14:textId="77777777" w:rsidR="00A6337F" w:rsidRDefault="004B1794">
    <w:pPr>
      <w:pStyle w:val="a3"/>
      <w:rPr>
        <w:rFonts w:hint="default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769FBFD" wp14:editId="57F4DD65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DE4647" w14:textId="77777777" w:rsidR="00A6337F" w:rsidRDefault="004B1794">
                          <w:pPr>
                            <w:snapToGrid w:val="0"/>
                            <w:rPr>
                              <w:rFonts w:hint="default"/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69FBF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67DE4647" w14:textId="77777777" w:rsidR="00A6337F" w:rsidRDefault="004B1794">
                    <w:pPr>
                      <w:snapToGrid w:val="0"/>
                      <w:rPr>
                        <w:rFonts w:hint="default"/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836722" w14:textId="77777777" w:rsidR="00FE5A81" w:rsidRDefault="00FE5A81">
      <w:pPr>
        <w:rPr>
          <w:rFonts w:hint="default"/>
        </w:rPr>
      </w:pPr>
      <w:r>
        <w:separator/>
      </w:r>
    </w:p>
  </w:footnote>
  <w:footnote w:type="continuationSeparator" w:id="0">
    <w:p w14:paraId="0B7BDBC5" w14:textId="77777777" w:rsidR="00FE5A81" w:rsidRDefault="00FE5A81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47AB28" w14:textId="77777777" w:rsidR="00A6337F" w:rsidRDefault="00A6337F">
    <w:pPr>
      <w:pStyle w:val="a4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354DE5"/>
    <w:multiLevelType w:val="singleLevel"/>
    <w:tmpl w:val="57354DE5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DB379F4"/>
    <w:rsid w:val="004B1794"/>
    <w:rsid w:val="00760711"/>
    <w:rsid w:val="00783D19"/>
    <w:rsid w:val="00A6337F"/>
    <w:rsid w:val="00FE5A81"/>
    <w:rsid w:val="086D7767"/>
    <w:rsid w:val="088802F6"/>
    <w:rsid w:val="08D328BA"/>
    <w:rsid w:val="0EB01513"/>
    <w:rsid w:val="0F1038E4"/>
    <w:rsid w:val="0F6E05CA"/>
    <w:rsid w:val="138D4C12"/>
    <w:rsid w:val="1B0E27DC"/>
    <w:rsid w:val="1CF238DC"/>
    <w:rsid w:val="1DA955A1"/>
    <w:rsid w:val="2CE838AD"/>
    <w:rsid w:val="2E7301B5"/>
    <w:rsid w:val="34FA145B"/>
    <w:rsid w:val="386754D6"/>
    <w:rsid w:val="3BA23E48"/>
    <w:rsid w:val="42243C95"/>
    <w:rsid w:val="49822936"/>
    <w:rsid w:val="4BF71C9C"/>
    <w:rsid w:val="4DB379F4"/>
    <w:rsid w:val="5FC86E4A"/>
    <w:rsid w:val="60A77B0A"/>
    <w:rsid w:val="62B80804"/>
    <w:rsid w:val="6BD535F6"/>
    <w:rsid w:val="6CB34ADF"/>
    <w:rsid w:val="6D787523"/>
    <w:rsid w:val="6E8809AD"/>
    <w:rsid w:val="70BA446A"/>
    <w:rsid w:val="7412043D"/>
    <w:rsid w:val="7A217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0D346B"/>
  <w15:docId w15:val="{5F28EA91-E591-4046-BD11-934FC1DBB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宋体" w:hAnsi="宋体" w:cstheme="minorBidi" w:hint="eastAsia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2020-09-02T01:48:00Z</dcterms:created>
  <dcterms:modified xsi:type="dcterms:W3CDTF">2020-09-02T01:48:00Z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